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0E20" w14:textId="77777777" w:rsidR="00752C70" w:rsidRDefault="00804253" w:rsidP="00804253">
      <w:pPr>
        <w:jc w:val="center"/>
        <w:rPr>
          <w:sz w:val="28"/>
        </w:rPr>
      </w:pPr>
      <w:r>
        <w:rPr>
          <w:sz w:val="28"/>
        </w:rPr>
        <w:t>Hatshepsut Video</w:t>
      </w:r>
    </w:p>
    <w:p w14:paraId="5706B638" w14:textId="77777777" w:rsidR="00015B36" w:rsidRDefault="00804253" w:rsidP="008042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Was the attack against the Pharaoh physical or historical?</w:t>
      </w:r>
    </w:p>
    <w:p w14:paraId="37895EF5" w14:textId="77777777" w:rsidR="00015B36" w:rsidRPr="00015B36" w:rsidRDefault="00015B36" w:rsidP="00015B36">
      <w:pPr>
        <w:pStyle w:val="ListParagraph"/>
        <w:rPr>
          <w:sz w:val="28"/>
        </w:rPr>
      </w:pPr>
    </w:p>
    <w:p w14:paraId="2C0CA3F6" w14:textId="77777777" w:rsidR="00804253" w:rsidRDefault="00804253" w:rsidP="008042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does the video describe the violent attack on the Pharaoh Hatshepsut</w:t>
      </w:r>
      <w:r>
        <w:rPr>
          <w:sz w:val="28"/>
        </w:rPr>
        <w:t>?</w:t>
      </w:r>
    </w:p>
    <w:p w14:paraId="7BFAEEBA" w14:textId="77777777" w:rsidR="00804253" w:rsidRDefault="00804253" w:rsidP="00804253">
      <w:pPr>
        <w:pStyle w:val="ListParagraph"/>
        <w:rPr>
          <w:sz w:val="28"/>
        </w:rPr>
      </w:pPr>
    </w:p>
    <w:p w14:paraId="64A55805" w14:textId="77777777" w:rsidR="00015B36" w:rsidRPr="00804253" w:rsidRDefault="00015B36" w:rsidP="00804253">
      <w:pPr>
        <w:pStyle w:val="ListParagraph"/>
        <w:rPr>
          <w:sz w:val="28"/>
        </w:rPr>
      </w:pPr>
    </w:p>
    <w:p w14:paraId="362E9ACC" w14:textId="77777777" w:rsidR="00804253" w:rsidRDefault="00804253" w:rsidP="008042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was the key behind the attack?</w:t>
      </w:r>
    </w:p>
    <w:p w14:paraId="34F55BED" w14:textId="77777777" w:rsidR="00804253" w:rsidRPr="00804253" w:rsidRDefault="00804253" w:rsidP="00804253">
      <w:pPr>
        <w:pStyle w:val="ListParagraph"/>
        <w:rPr>
          <w:sz w:val="28"/>
        </w:rPr>
      </w:pPr>
    </w:p>
    <w:p w14:paraId="43D46871" w14:textId="4BB6ADFB" w:rsidR="00804253" w:rsidRDefault="00804253" w:rsidP="008042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Explain why Hatshepsut was not considered the legitimate </w:t>
      </w:r>
      <w:r w:rsidR="00015B36">
        <w:rPr>
          <w:sz w:val="28"/>
        </w:rPr>
        <w:t>(real,</w:t>
      </w:r>
      <w:r>
        <w:rPr>
          <w:sz w:val="28"/>
        </w:rPr>
        <w:t xml:space="preserve"> authentic or legal) heir to the throne (pharaoh)</w:t>
      </w:r>
      <w:r w:rsidR="00F1043E">
        <w:rPr>
          <w:sz w:val="28"/>
        </w:rPr>
        <w:t>.</w:t>
      </w:r>
      <w:bookmarkStart w:id="0" w:name="_GoBack"/>
      <w:bookmarkEnd w:id="0"/>
    </w:p>
    <w:p w14:paraId="46B78C9E" w14:textId="77777777" w:rsidR="00804253" w:rsidRDefault="00804253" w:rsidP="00804253">
      <w:pPr>
        <w:pStyle w:val="ListParagraph"/>
        <w:rPr>
          <w:sz w:val="28"/>
        </w:rPr>
      </w:pPr>
    </w:p>
    <w:p w14:paraId="0A9A73E0" w14:textId="77777777" w:rsidR="00015B36" w:rsidRPr="00804253" w:rsidRDefault="00015B36" w:rsidP="00804253">
      <w:pPr>
        <w:pStyle w:val="ListParagraph"/>
        <w:rPr>
          <w:sz w:val="28"/>
        </w:rPr>
      </w:pPr>
    </w:p>
    <w:p w14:paraId="625C101F" w14:textId="77777777" w:rsidR="00804253" w:rsidRDefault="00804253" w:rsidP="0080425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four pieces of evidence disprove the idea that someone dishonored Hatshepsut’s statues because she was a bad pharaoh?</w:t>
      </w:r>
    </w:p>
    <w:p w14:paraId="00E35480" w14:textId="77777777" w:rsidR="00804253" w:rsidRPr="00804253" w:rsidRDefault="00804253" w:rsidP="00804253">
      <w:pPr>
        <w:pStyle w:val="ListParagraph"/>
        <w:rPr>
          <w:sz w:val="28"/>
        </w:rPr>
      </w:pPr>
    </w:p>
    <w:p w14:paraId="2C2D60CF" w14:textId="77777777" w:rsidR="00015B36" w:rsidRDefault="00015B36" w:rsidP="00015B36">
      <w:pPr>
        <w:pStyle w:val="ListParagraph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</w:p>
    <w:p w14:paraId="63E7A26A" w14:textId="77777777" w:rsidR="00015B36" w:rsidRPr="00015B36" w:rsidRDefault="00015B36" w:rsidP="00015B36">
      <w:pPr>
        <w:pStyle w:val="ListParagraph"/>
        <w:ind w:left="1440"/>
        <w:jc w:val="both"/>
        <w:rPr>
          <w:sz w:val="28"/>
        </w:rPr>
      </w:pPr>
    </w:p>
    <w:p w14:paraId="484EB135" w14:textId="77777777" w:rsidR="00015B36" w:rsidRDefault="00015B36" w:rsidP="00015B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14:paraId="0DF1279B" w14:textId="77777777" w:rsidR="00015B36" w:rsidRPr="00015B36" w:rsidRDefault="00015B36" w:rsidP="00015B36">
      <w:pPr>
        <w:pStyle w:val="ListParagraph"/>
        <w:ind w:left="1440"/>
        <w:rPr>
          <w:sz w:val="28"/>
        </w:rPr>
      </w:pPr>
      <w:r w:rsidRPr="00015B36">
        <w:rPr>
          <w:sz w:val="28"/>
        </w:rPr>
        <w:t xml:space="preserve"> </w:t>
      </w:r>
    </w:p>
    <w:p w14:paraId="7789279E" w14:textId="77777777" w:rsidR="00015B36" w:rsidRDefault="00015B36" w:rsidP="00015B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14:paraId="63C1CF15" w14:textId="77777777" w:rsidR="00015B36" w:rsidRDefault="00015B36" w:rsidP="00015B36">
      <w:pPr>
        <w:pStyle w:val="ListParagraph"/>
        <w:ind w:left="1440"/>
        <w:rPr>
          <w:sz w:val="28"/>
        </w:rPr>
      </w:pPr>
      <w:r>
        <w:rPr>
          <w:sz w:val="28"/>
        </w:rPr>
        <w:t xml:space="preserve"> </w:t>
      </w:r>
    </w:p>
    <w:p w14:paraId="1D324E0B" w14:textId="77777777" w:rsidR="00015B36" w:rsidRDefault="00015B36" w:rsidP="00015B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14:paraId="2DE8C7AD" w14:textId="77777777" w:rsidR="00015B36" w:rsidRDefault="00015B36" w:rsidP="00015B36">
      <w:pPr>
        <w:pStyle w:val="ListParagraph"/>
        <w:ind w:left="1440"/>
        <w:rPr>
          <w:sz w:val="28"/>
        </w:rPr>
      </w:pPr>
      <w:r>
        <w:rPr>
          <w:sz w:val="28"/>
        </w:rPr>
        <w:t xml:space="preserve"> </w:t>
      </w:r>
    </w:p>
    <w:p w14:paraId="5640FCDB" w14:textId="77777777" w:rsidR="00015B36" w:rsidRDefault="00015B36" w:rsidP="00015B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should we be careful when we read about her successes?</w:t>
      </w:r>
    </w:p>
    <w:p w14:paraId="16314291" w14:textId="77777777" w:rsidR="00015B36" w:rsidRDefault="00015B36" w:rsidP="00015B36">
      <w:pPr>
        <w:rPr>
          <w:sz w:val="28"/>
        </w:rPr>
      </w:pPr>
    </w:p>
    <w:p w14:paraId="7AD36274" w14:textId="77777777" w:rsidR="00015B36" w:rsidRPr="00015B36" w:rsidRDefault="00015B36" w:rsidP="00015B36">
      <w:pPr>
        <w:rPr>
          <w:sz w:val="28"/>
        </w:rPr>
      </w:pPr>
    </w:p>
    <w:p w14:paraId="1A74FBAC" w14:textId="77777777" w:rsidR="00015B36" w:rsidRPr="00015B36" w:rsidRDefault="00015B36" w:rsidP="00015B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most likely reason that Hatshepsut’s images were erased?</w:t>
      </w:r>
    </w:p>
    <w:sectPr w:rsidR="00015B36" w:rsidRPr="0001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16"/>
    <w:multiLevelType w:val="hybridMultilevel"/>
    <w:tmpl w:val="2CCE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3"/>
    <w:rsid w:val="00015B36"/>
    <w:rsid w:val="001807A2"/>
    <w:rsid w:val="00804253"/>
    <w:rsid w:val="00B50B51"/>
    <w:rsid w:val="00F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BEB5"/>
  <w15:chartTrackingRefBased/>
  <w15:docId w15:val="{96F6E69B-F2C1-4B22-B9F7-65B0C76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2018-11-29T00:09:00Z</dcterms:created>
  <dcterms:modified xsi:type="dcterms:W3CDTF">2018-11-29T00:26:00Z</dcterms:modified>
</cp:coreProperties>
</file>